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C3662" w14:textId="062D0C2E" w:rsidR="00FB4268" w:rsidRPr="00BA2433" w:rsidRDefault="008A5FB8" w:rsidP="00437AC5">
      <w:pPr>
        <w:spacing w:after="0"/>
        <w:jc w:val="center"/>
        <w:rPr>
          <w:sz w:val="32"/>
          <w:szCs w:val="32"/>
        </w:rPr>
      </w:pPr>
      <w:proofErr w:type="spellStart"/>
      <w:r w:rsidRPr="00BA2433">
        <w:rPr>
          <w:sz w:val="32"/>
          <w:szCs w:val="32"/>
        </w:rPr>
        <w:t>Minnekirken</w:t>
      </w:r>
      <w:proofErr w:type="spellEnd"/>
      <w:r w:rsidRPr="00BA2433">
        <w:rPr>
          <w:sz w:val="32"/>
          <w:szCs w:val="32"/>
        </w:rPr>
        <w:t xml:space="preserve"> Memories</w:t>
      </w:r>
    </w:p>
    <w:p w14:paraId="166F0EA4" w14:textId="77777777" w:rsidR="008A5FB8" w:rsidRDefault="008A5FB8" w:rsidP="00437AC5">
      <w:pPr>
        <w:spacing w:after="0"/>
        <w:jc w:val="center"/>
      </w:pPr>
      <w:r>
        <w:t>From</w:t>
      </w:r>
    </w:p>
    <w:p w14:paraId="3D917688" w14:textId="0938FB02" w:rsidR="008A5FB8" w:rsidRDefault="008A5FB8" w:rsidP="00437AC5">
      <w:pPr>
        <w:spacing w:after="0"/>
        <w:jc w:val="center"/>
      </w:pPr>
      <w:r>
        <w:t>The Judicial diary of</w:t>
      </w:r>
    </w:p>
    <w:p w14:paraId="107D07CA" w14:textId="77777777" w:rsidR="008A5FB8" w:rsidRPr="00BA2433" w:rsidRDefault="008A5FB8" w:rsidP="00437AC5">
      <w:pPr>
        <w:spacing w:after="0"/>
        <w:jc w:val="center"/>
        <w:rPr>
          <w:sz w:val="40"/>
          <w:szCs w:val="40"/>
        </w:rPr>
      </w:pPr>
      <w:r w:rsidRPr="00BA2433">
        <w:rPr>
          <w:sz w:val="40"/>
          <w:szCs w:val="40"/>
        </w:rPr>
        <w:t xml:space="preserve">Hon. Perry J. </w:t>
      </w:r>
      <w:proofErr w:type="spellStart"/>
      <w:r w:rsidRPr="00BA2433">
        <w:rPr>
          <w:sz w:val="40"/>
          <w:szCs w:val="40"/>
        </w:rPr>
        <w:t>Gulbrandsen</w:t>
      </w:r>
      <w:proofErr w:type="spellEnd"/>
    </w:p>
    <w:p w14:paraId="27A095B1" w14:textId="77777777" w:rsidR="008A5FB8" w:rsidRDefault="008A5FB8" w:rsidP="00437AC5">
      <w:pPr>
        <w:spacing w:after="0"/>
      </w:pPr>
    </w:p>
    <w:p w14:paraId="569B81D0" w14:textId="2AD5E233" w:rsidR="008A5FB8" w:rsidRDefault="00066FA4" w:rsidP="00437AC5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9BD066" wp14:editId="18312738">
                <wp:simplePos x="0" y="0"/>
                <wp:positionH relativeFrom="column">
                  <wp:posOffset>4505325</wp:posOffset>
                </wp:positionH>
                <wp:positionV relativeFrom="paragraph">
                  <wp:posOffset>139065</wp:posOffset>
                </wp:positionV>
                <wp:extent cx="1571625" cy="1771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28B7B" w14:textId="0B2C20F6" w:rsidR="00066FA4" w:rsidRDefault="003A1F66">
                            <w:r w:rsidRPr="003A1F66">
                              <w:rPr>
                                <w:noProof/>
                              </w:rPr>
                              <w:drawing>
                                <wp:inline distT="0" distB="0" distL="0" distR="0" wp14:anchorId="21F360FC" wp14:editId="26E3C5E8">
                                  <wp:extent cx="1524000" cy="181419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1814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BD0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4.75pt;margin-top:10.95pt;width:123.75pt;height:13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">
                <v:textbox>
                  <w:txbxContent>
                    <w:p w14:paraId="57928B7B" w14:textId="0B2C20F6" w:rsidR="00066FA4" w:rsidRDefault="003A1F66">
                      <w:r w:rsidRPr="003A1F66">
                        <w:drawing>
                          <wp:inline distT="0" distB="0" distL="0" distR="0" wp14:anchorId="21F360FC" wp14:editId="26E3C5E8">
                            <wp:extent cx="1524000" cy="181419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0" cy="1814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5FB8">
        <w:t xml:space="preserve">When I returned from the war in Vietnam, I was called names, spit on, physically threatened and </w:t>
      </w:r>
      <w:proofErr w:type="gramStart"/>
      <w:r w:rsidR="008A5FB8">
        <w:t>actually physically</w:t>
      </w:r>
      <w:proofErr w:type="gramEnd"/>
      <w:r w:rsidR="008A5FB8">
        <w:t xml:space="preserve"> assaulted because of my marine uniform and the strong anti-war emotions of our fellow Americans.</w:t>
      </w:r>
    </w:p>
    <w:p w14:paraId="26CFF297" w14:textId="77777777" w:rsidR="008A5FB8" w:rsidRDefault="008A5FB8" w:rsidP="00437AC5">
      <w:pPr>
        <w:spacing w:after="0"/>
      </w:pPr>
    </w:p>
    <w:p w14:paraId="129A3F29" w14:textId="785C0877" w:rsidR="008A5FB8" w:rsidRDefault="008A5FB8" w:rsidP="00437AC5">
      <w:pPr>
        <w:spacing w:after="0"/>
      </w:pPr>
      <w:r>
        <w:t>What was happening?  I was doing only what my country had asked of me.  We had the draft and as an only child I could have avoided military service, but my country needed me so I volunteered and decided that I wanted to become an office</w:t>
      </w:r>
      <w:r w:rsidR="00825126">
        <w:t>r</w:t>
      </w:r>
      <w:r>
        <w:t xml:space="preserve"> as the best way to help my country.  </w:t>
      </w:r>
      <w:proofErr w:type="gramStart"/>
      <w:r>
        <w:t>So</w:t>
      </w:r>
      <w:proofErr w:type="gramEnd"/>
      <w:r>
        <w:t xml:space="preserve"> I researched it and learned that the hardest commission to </w:t>
      </w:r>
      <w:r w:rsidR="00437AC5">
        <w:t>enter</w:t>
      </w:r>
      <w:r>
        <w:t xml:space="preserve"> was to become an office</w:t>
      </w:r>
      <w:r w:rsidR="00825126">
        <w:t>r</w:t>
      </w:r>
      <w:r>
        <w:t xml:space="preserve"> in the United States Marine Corp.</w:t>
      </w:r>
    </w:p>
    <w:p w14:paraId="4275B321" w14:textId="77777777" w:rsidR="008A5FB8" w:rsidRDefault="008A5FB8" w:rsidP="00437AC5">
      <w:pPr>
        <w:spacing w:after="0"/>
      </w:pPr>
    </w:p>
    <w:p w14:paraId="3865CB69" w14:textId="65A51572" w:rsidR="00C20BCF" w:rsidRDefault="008A5FB8" w:rsidP="00437AC5">
      <w:pPr>
        <w:spacing w:after="0"/>
      </w:pPr>
      <w:r>
        <w:t>I met this formidable challenge and several years later returned to the United State</w:t>
      </w:r>
      <w:r w:rsidR="00C20BCF">
        <w:t>s</w:t>
      </w:r>
      <w:r w:rsidR="00173877">
        <w:t xml:space="preserve"> a</w:t>
      </w:r>
      <w:r w:rsidR="00C20BCF">
        <w:t xml:space="preserve">fter having served in </w:t>
      </w:r>
      <w:r w:rsidR="00825126">
        <w:t>Vietnam</w:t>
      </w:r>
      <w:r w:rsidR="00C20BCF">
        <w:t xml:space="preserve"> </w:t>
      </w:r>
      <w:r w:rsidR="00173877">
        <w:t>and</w:t>
      </w:r>
      <w:r w:rsidR="00C20BCF">
        <w:t xml:space="preserve"> proud of be</w:t>
      </w:r>
      <w:r w:rsidR="00825126">
        <w:t>ing</w:t>
      </w:r>
      <w:r w:rsidR="00C20BCF">
        <w:t xml:space="preserve"> </w:t>
      </w:r>
      <w:r w:rsidR="00825126">
        <w:t>promoted</w:t>
      </w:r>
      <w:r w:rsidR="00C20BCF">
        <w:t xml:space="preserve"> to the rank of captain of marines in a 3-year period.</w:t>
      </w:r>
    </w:p>
    <w:p w14:paraId="34394D7E" w14:textId="77777777" w:rsidR="00C20BCF" w:rsidRDefault="00C20BCF" w:rsidP="00437AC5">
      <w:pPr>
        <w:spacing w:after="0"/>
      </w:pPr>
    </w:p>
    <w:p w14:paraId="3795703F" w14:textId="2DD6C008" w:rsidR="00C20BCF" w:rsidRDefault="00C20BCF" w:rsidP="00437AC5">
      <w:pPr>
        <w:spacing w:after="0"/>
      </w:pPr>
      <w:r>
        <w:t xml:space="preserve">My welcome home ran the </w:t>
      </w:r>
      <w:r w:rsidR="00825126">
        <w:t>gamut</w:t>
      </w:r>
      <w:r>
        <w:t xml:space="preserve"> from a physical attack in San Francisco to a Glenview police officer seeing me waiting at the </w:t>
      </w:r>
      <w:r w:rsidR="00825126">
        <w:t>train</w:t>
      </w:r>
      <w:r>
        <w:t xml:space="preserve"> station at the air station, </w:t>
      </w:r>
      <w:r w:rsidR="00825126">
        <w:t>driving</w:t>
      </w:r>
      <w:r>
        <w:t xml:space="preserve"> me home with lights flashing to a surprise return home to my mom and dad. The officer had </w:t>
      </w:r>
      <w:r w:rsidR="00825126">
        <w:t>opened</w:t>
      </w:r>
      <w:r>
        <w:t xml:space="preserve"> his trunk, stashed my gear, </w:t>
      </w:r>
      <w:r w:rsidR="00825126">
        <w:t>opened</w:t>
      </w:r>
      <w:r>
        <w:t xml:space="preserve"> my back seat </w:t>
      </w:r>
      <w:proofErr w:type="gramStart"/>
      <w:r>
        <w:t>door</w:t>
      </w:r>
      <w:proofErr w:type="gramEnd"/>
      <w:r>
        <w:t xml:space="preserve"> and said</w:t>
      </w:r>
      <w:r w:rsidR="009E00F5">
        <w:t>,</w:t>
      </w:r>
      <w:r>
        <w:t xml:space="preserve"> “Welcome Home” after I had answered “Yes Sir” to his question “Are you fresh back?” He put </w:t>
      </w:r>
      <w:proofErr w:type="gramStart"/>
      <w:r>
        <w:t>all of</w:t>
      </w:r>
      <w:proofErr w:type="gramEnd"/>
      <w:r w:rsidR="00825126">
        <w:t xml:space="preserve"> </w:t>
      </w:r>
      <w:r>
        <w:t xml:space="preserve">his emergency lights on as he took me home.  These two </w:t>
      </w:r>
      <w:r w:rsidR="00825126">
        <w:t>extremes</w:t>
      </w:r>
      <w:r>
        <w:t xml:space="preserve"> happened with a </w:t>
      </w:r>
      <w:r w:rsidR="009E00F5">
        <w:t>48-hour</w:t>
      </w:r>
      <w:r>
        <w:t xml:space="preserve"> span.</w:t>
      </w:r>
    </w:p>
    <w:p w14:paraId="7AFFF388" w14:textId="77777777" w:rsidR="00C20BCF" w:rsidRDefault="00C20BCF" w:rsidP="00437AC5">
      <w:pPr>
        <w:spacing w:after="0"/>
      </w:pPr>
    </w:p>
    <w:p w14:paraId="482E8FA8" w14:textId="0F67812C" w:rsidR="00C20BCF" w:rsidRDefault="00C20BCF" w:rsidP="00437AC5">
      <w:pPr>
        <w:spacing w:after="0"/>
      </w:pPr>
      <w:r>
        <w:t xml:space="preserve">What has happening?  Why was I a target?  I needed answers so I came back to my </w:t>
      </w:r>
      <w:proofErr w:type="spellStart"/>
      <w:r>
        <w:t>Minnekirken</w:t>
      </w:r>
      <w:proofErr w:type="spellEnd"/>
      <w:r>
        <w:t xml:space="preserve">.  I came back to the </w:t>
      </w:r>
      <w:r w:rsidR="009E00F5">
        <w:t>feel-good</w:t>
      </w:r>
      <w:r>
        <w:t xml:space="preserve"> times of my youth.  I came back to the challenge and comfort of my faith that had been led and groomed by my grandparents Johannes and Josefa </w:t>
      </w:r>
      <w:proofErr w:type="spellStart"/>
      <w:r>
        <w:t>Kauestand</w:t>
      </w:r>
      <w:proofErr w:type="spellEnd"/>
      <w:r>
        <w:t xml:space="preserve"> and my parents Peer and Esther </w:t>
      </w:r>
      <w:proofErr w:type="spellStart"/>
      <w:r>
        <w:t>Gulbrandsen</w:t>
      </w:r>
      <w:proofErr w:type="spellEnd"/>
      <w:r>
        <w:t>.</w:t>
      </w:r>
    </w:p>
    <w:p w14:paraId="3D4A058F" w14:textId="77777777" w:rsidR="00C20BCF" w:rsidRDefault="00C20BCF" w:rsidP="00437AC5">
      <w:pPr>
        <w:spacing w:after="0"/>
      </w:pPr>
    </w:p>
    <w:p w14:paraId="5BC41D82" w14:textId="06ED4CB6" w:rsidR="00C20BCF" w:rsidRDefault="00C20BCF" w:rsidP="00437AC5">
      <w:pPr>
        <w:spacing w:after="0"/>
      </w:pPr>
      <w:r>
        <w:t>My grandfather had been presiden</w:t>
      </w:r>
      <w:r w:rsidR="00825126">
        <w:t>t</w:t>
      </w:r>
      <w:r>
        <w:t xml:space="preserve"> to t</w:t>
      </w:r>
      <w:r w:rsidR="00825126">
        <w:t>h</w:t>
      </w:r>
      <w:r>
        <w:t>e congregation.  In fact, I recall seeing a photograph of him and Knute Nelsen burning the mortgage to the smiles and satisfaction of the congregation.</w:t>
      </w:r>
    </w:p>
    <w:p w14:paraId="0DACE6E9" w14:textId="77777777" w:rsidR="00C20BCF" w:rsidRDefault="00C20BCF" w:rsidP="00437AC5">
      <w:pPr>
        <w:spacing w:after="0"/>
      </w:pPr>
    </w:p>
    <w:p w14:paraId="3D233496" w14:textId="676CD18C" w:rsidR="00C20BCF" w:rsidRDefault="00C20BCF" w:rsidP="00437AC5">
      <w:pPr>
        <w:spacing w:after="0"/>
      </w:pPr>
      <w:r>
        <w:t>I re</w:t>
      </w:r>
      <w:r w:rsidR="00173530">
        <w:t>call</w:t>
      </w:r>
      <w:r>
        <w:t xml:space="preserve"> my </w:t>
      </w:r>
      <w:r w:rsidR="00173530">
        <w:t>grandmother</w:t>
      </w:r>
      <w:r>
        <w:t xml:space="preserve"> and mother singing duets and solos in our large church choir and regularly and skillfully working the basement kitchen</w:t>
      </w:r>
      <w:r w:rsidR="00173530">
        <w:t xml:space="preserve"> </w:t>
      </w:r>
      <w:r>
        <w:t>for special meals and our customary post service coffee and Norwegian treats.</w:t>
      </w:r>
    </w:p>
    <w:p w14:paraId="0AA54453" w14:textId="77777777" w:rsidR="00C20BCF" w:rsidRDefault="00C20BCF" w:rsidP="00437AC5">
      <w:pPr>
        <w:spacing w:after="0"/>
      </w:pPr>
    </w:p>
    <w:p w14:paraId="013AD1DD" w14:textId="41909C56" w:rsidR="00C20BCF" w:rsidRDefault="00C20BCF" w:rsidP="00437AC5">
      <w:pPr>
        <w:spacing w:after="0"/>
      </w:pPr>
      <w:r>
        <w:t>I was baptized, confirmed</w:t>
      </w:r>
      <w:r w:rsidR="00C9262A">
        <w:t>,</w:t>
      </w:r>
      <w:r>
        <w:t xml:space="preserve"> </w:t>
      </w:r>
      <w:proofErr w:type="gramStart"/>
      <w:r>
        <w:t>married</w:t>
      </w:r>
      <w:proofErr w:type="gramEnd"/>
      <w:r>
        <w:t xml:space="preserve"> and hone</w:t>
      </w:r>
      <w:r w:rsidR="00173530">
        <w:t>d</w:t>
      </w:r>
      <w:r>
        <w:t xml:space="preserve"> my bass choir voice skills at this red brick church in Logan Square (it seems </w:t>
      </w:r>
      <w:r w:rsidR="00173530">
        <w:t>like a circle).  I came here to regain strength</w:t>
      </w:r>
      <w:r w:rsidR="00C9262A">
        <w:t>--t</w:t>
      </w:r>
      <w:r w:rsidR="00173530">
        <w:t xml:space="preserve">o see and remember those powerful </w:t>
      </w:r>
      <w:r w:rsidR="00C9262A">
        <w:t xml:space="preserve">and </w:t>
      </w:r>
      <w:r w:rsidR="00173530">
        <w:t xml:space="preserve">comforting times.  </w:t>
      </w:r>
      <w:proofErr w:type="gramStart"/>
      <w:r w:rsidR="00173530">
        <w:t>So</w:t>
      </w:r>
      <w:proofErr w:type="gramEnd"/>
      <w:r w:rsidR="00173530">
        <w:t xml:space="preserve"> I sat in the very last row fo</w:t>
      </w:r>
      <w:r w:rsidR="00825126">
        <w:t>r</w:t>
      </w:r>
      <w:r w:rsidR="00173530">
        <w:t xml:space="preserve"> Norwegian Sunday services.</w:t>
      </w:r>
    </w:p>
    <w:p w14:paraId="4891B71E" w14:textId="77777777" w:rsidR="00173530" w:rsidRDefault="00173530" w:rsidP="00437AC5">
      <w:pPr>
        <w:spacing w:after="0"/>
      </w:pPr>
    </w:p>
    <w:p w14:paraId="192ADDB5" w14:textId="12DC65F7" w:rsidR="00173530" w:rsidRDefault="00173530" w:rsidP="00437AC5">
      <w:pPr>
        <w:spacing w:after="0"/>
      </w:pPr>
      <w:r>
        <w:lastRenderedPageBreak/>
        <w:t>I entered and left quietly after remembering those times, taking in the altar</w:t>
      </w:r>
      <w:r w:rsidR="00C9262A">
        <w:t>,</w:t>
      </w:r>
      <w:r>
        <w:t xml:space="preserve"> the pulpit, the lectern, the windows, the balcony, the two facin</w:t>
      </w:r>
      <w:r w:rsidR="00825126">
        <w:t>g</w:t>
      </w:r>
      <w:r>
        <w:t xml:space="preserve"> </w:t>
      </w:r>
      <w:r w:rsidR="00825126">
        <w:t>c</w:t>
      </w:r>
      <w:r>
        <w:t xml:space="preserve">hoir lofts, I realized that </w:t>
      </w:r>
      <w:proofErr w:type="spellStart"/>
      <w:r>
        <w:t>Minnekirke</w:t>
      </w:r>
      <w:r w:rsidR="00825126">
        <w:t>n</w:t>
      </w:r>
      <w:proofErr w:type="spellEnd"/>
      <w:r>
        <w:t xml:space="preserve"> had helped to forge my character and internal compass and I knew that I could not be responsible for the conduct of others or the reasons for their conduct, </w:t>
      </w:r>
      <w:r w:rsidR="00C9262A">
        <w:t xml:space="preserve">only </w:t>
      </w:r>
      <w:r>
        <w:t>how I reacted to what was happening and what I did.</w:t>
      </w:r>
    </w:p>
    <w:p w14:paraId="1C882599" w14:textId="77777777" w:rsidR="00173530" w:rsidRDefault="00173530" w:rsidP="00437AC5">
      <w:pPr>
        <w:spacing w:after="0"/>
      </w:pPr>
    </w:p>
    <w:p w14:paraId="2E1724F1" w14:textId="111FEFE6" w:rsidR="00173530" w:rsidRDefault="00173530" w:rsidP="00437AC5">
      <w:pPr>
        <w:spacing w:after="0"/>
      </w:pPr>
      <w:r>
        <w:t>I refocused, wen</w:t>
      </w:r>
      <w:r w:rsidR="009E00F5">
        <w:t>t</w:t>
      </w:r>
      <w:r>
        <w:t xml:space="preserve"> to law school, became a lawyer, became a judge, never forgetting my loyalty to my gratitude to, and my obligation to what </w:t>
      </w:r>
      <w:proofErr w:type="spellStart"/>
      <w:r>
        <w:t>Minnekirken</w:t>
      </w:r>
      <w:proofErr w:type="spellEnd"/>
      <w:r>
        <w:t xml:space="preserve"> has meant to me in my life.</w:t>
      </w:r>
    </w:p>
    <w:p w14:paraId="48F0FA88" w14:textId="77777777" w:rsidR="00173530" w:rsidRDefault="00173530" w:rsidP="00437AC5">
      <w:pPr>
        <w:spacing w:after="0"/>
      </w:pPr>
    </w:p>
    <w:p w14:paraId="5FC80A19" w14:textId="4249CAEF" w:rsidR="00173530" w:rsidRDefault="00173530" w:rsidP="00437AC5">
      <w:pPr>
        <w:spacing w:after="0"/>
      </w:pPr>
      <w:r>
        <w:t>My relationship to our Norwegian roots has never wavered.  Wh</w:t>
      </w:r>
      <w:r w:rsidR="00825126">
        <w:t>en</w:t>
      </w:r>
      <w:r>
        <w:t xml:space="preserve"> asked to help, I did and some say successfully.  But now as time has passed our community disperses, our interest diluted from the once focused and hear</w:t>
      </w:r>
      <w:r w:rsidR="00825126">
        <w:t>t</w:t>
      </w:r>
      <w:r>
        <w:t>y Norwegian sens</w:t>
      </w:r>
      <w:r w:rsidR="00825126">
        <w:t>e</w:t>
      </w:r>
      <w:r>
        <w:t xml:space="preserve"> of ethnic cohesion and pride into now and ever diminishing corps of </w:t>
      </w:r>
      <w:r w:rsidR="009E00F5">
        <w:t>ethnic</w:t>
      </w:r>
      <w:r>
        <w:t xml:space="preserve"> outposts and what yet remains is optimistically the renewed and DNA memory of how important this church in the square was and still is to many of us.</w:t>
      </w:r>
    </w:p>
    <w:p w14:paraId="183840FE" w14:textId="72120D68" w:rsidR="00173530" w:rsidRDefault="00173530" w:rsidP="00437AC5">
      <w:pPr>
        <w:spacing w:after="0"/>
      </w:pPr>
    </w:p>
    <w:p w14:paraId="412216EE" w14:textId="0B90BE31" w:rsidR="00173530" w:rsidRDefault="00173530" w:rsidP="00437AC5">
      <w:pPr>
        <w:spacing w:after="0"/>
      </w:pPr>
      <w:r>
        <w:t>Protecting the shad</w:t>
      </w:r>
      <w:r w:rsidR="00825126">
        <w:t>e</w:t>
      </w:r>
      <w:r>
        <w:t xml:space="preserve"> of that memory is perhaps the price we pay for the guiding and protective spirit of our </w:t>
      </w:r>
      <w:proofErr w:type="spellStart"/>
      <w:r>
        <w:t>MInnekirke</w:t>
      </w:r>
      <w:r w:rsidR="00825126">
        <w:t>n</w:t>
      </w:r>
      <w:proofErr w:type="spellEnd"/>
      <w:r>
        <w:t xml:space="preserve"> our church of memories.  </w:t>
      </w:r>
    </w:p>
    <w:p w14:paraId="53D68D50" w14:textId="77777777" w:rsidR="00173530" w:rsidRDefault="00173530" w:rsidP="00437AC5">
      <w:pPr>
        <w:spacing w:after="0"/>
      </w:pPr>
    </w:p>
    <w:p w14:paraId="68F822A2" w14:textId="4FDEBAF6" w:rsidR="00173530" w:rsidRDefault="00173530" w:rsidP="00437AC5">
      <w:pPr>
        <w:spacing w:after="0"/>
      </w:pPr>
      <w:r>
        <w:t>If you are reading this, I have it on good medical authority that your hearts are slightly bigger than the average.  We must do more.</w:t>
      </w:r>
    </w:p>
    <w:p w14:paraId="12558243" w14:textId="4ADD18B2" w:rsidR="008A5FB8" w:rsidRDefault="008A5FB8" w:rsidP="00437AC5">
      <w:pPr>
        <w:spacing w:after="0"/>
      </w:pPr>
    </w:p>
    <w:p w14:paraId="1F0935AA" w14:textId="77777777" w:rsidR="00DD7EB3" w:rsidRDefault="00DD7EB3" w:rsidP="00437AC5">
      <w:pPr>
        <w:spacing w:after="0"/>
      </w:pPr>
    </w:p>
    <w:p w14:paraId="3F5C7BCC" w14:textId="77777777" w:rsidR="00DD7EB3" w:rsidRPr="00DD7EB3" w:rsidRDefault="00DD7EB3" w:rsidP="00DD7EB3">
      <w:pPr>
        <w:spacing w:after="0"/>
      </w:pPr>
      <w:r w:rsidRPr="00DD7EB3">
        <w:t>God Jul!</w:t>
      </w:r>
    </w:p>
    <w:p w14:paraId="7572FCE8" w14:textId="77777777" w:rsidR="008A5FB8" w:rsidRDefault="008A5FB8" w:rsidP="00437AC5">
      <w:pPr>
        <w:spacing w:after="0"/>
      </w:pPr>
    </w:p>
    <w:sectPr w:rsidR="008A5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FB8"/>
    <w:rsid w:val="00066FA4"/>
    <w:rsid w:val="0007615F"/>
    <w:rsid w:val="00173530"/>
    <w:rsid w:val="00173877"/>
    <w:rsid w:val="001A052A"/>
    <w:rsid w:val="002309E6"/>
    <w:rsid w:val="002823FD"/>
    <w:rsid w:val="002A3CA0"/>
    <w:rsid w:val="00374789"/>
    <w:rsid w:val="003A1F66"/>
    <w:rsid w:val="00437AC5"/>
    <w:rsid w:val="00490458"/>
    <w:rsid w:val="004E174C"/>
    <w:rsid w:val="004F1007"/>
    <w:rsid w:val="005A0E88"/>
    <w:rsid w:val="006319B8"/>
    <w:rsid w:val="0066517A"/>
    <w:rsid w:val="006F7C86"/>
    <w:rsid w:val="007074BE"/>
    <w:rsid w:val="007A444A"/>
    <w:rsid w:val="007E7363"/>
    <w:rsid w:val="00825126"/>
    <w:rsid w:val="008A115C"/>
    <w:rsid w:val="008A5FB8"/>
    <w:rsid w:val="008C3D1D"/>
    <w:rsid w:val="008F32E4"/>
    <w:rsid w:val="0094306C"/>
    <w:rsid w:val="009A0F2B"/>
    <w:rsid w:val="009B376E"/>
    <w:rsid w:val="009E00F5"/>
    <w:rsid w:val="00A20ED8"/>
    <w:rsid w:val="00A24986"/>
    <w:rsid w:val="00A43C88"/>
    <w:rsid w:val="00A676D4"/>
    <w:rsid w:val="00AA54E6"/>
    <w:rsid w:val="00AE4AE8"/>
    <w:rsid w:val="00AF0689"/>
    <w:rsid w:val="00B10F93"/>
    <w:rsid w:val="00BA2433"/>
    <w:rsid w:val="00C20BCF"/>
    <w:rsid w:val="00C51D92"/>
    <w:rsid w:val="00C9262A"/>
    <w:rsid w:val="00D1457F"/>
    <w:rsid w:val="00DA14D0"/>
    <w:rsid w:val="00DD7EB3"/>
    <w:rsid w:val="00EE03BB"/>
    <w:rsid w:val="00FB4268"/>
    <w:rsid w:val="00FC10C4"/>
    <w:rsid w:val="00FD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8DB0"/>
  <w15:chartTrackingRefBased/>
  <w15:docId w15:val="{9B57C36B-7E53-4662-BFBA-4A0909DB3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Trifunovich, Leandra</dc:creator>
  <cp:keywords/>
  <dc:description/>
  <cp:lastModifiedBy>Grace Trivic</cp:lastModifiedBy>
  <cp:revision>8</cp:revision>
  <dcterms:created xsi:type="dcterms:W3CDTF">2022-10-10T21:03:00Z</dcterms:created>
  <dcterms:modified xsi:type="dcterms:W3CDTF">2022-10-28T16:59:00Z</dcterms:modified>
</cp:coreProperties>
</file>